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54C2" w14:textId="0754BD13" w:rsidR="0059699A" w:rsidRPr="0059699A" w:rsidRDefault="0059699A" w:rsidP="0059699A">
      <w:pPr>
        <w:jc w:val="center"/>
        <w:rPr>
          <w:rFonts w:ascii="Segoe UI Symbol" w:hAnsi="Segoe UI Symbol"/>
          <w:b/>
          <w:sz w:val="28"/>
          <w:szCs w:val="28"/>
          <w:lang w:val="fr-BE"/>
        </w:rPr>
      </w:pPr>
      <w:bookmarkStart w:id="0" w:name="_Hlk79568041"/>
      <w:bookmarkStart w:id="1" w:name="_Hlk90494850"/>
      <w:r w:rsidRPr="0059699A">
        <w:rPr>
          <w:rFonts w:ascii="Segoe UI Symbol" w:hAnsi="Segoe UI Symbol"/>
          <w:b/>
          <w:sz w:val="28"/>
          <w:szCs w:val="28"/>
          <w:lang w:val="fr-BE"/>
        </w:rPr>
        <w:t xml:space="preserve">Met </w:t>
      </w:r>
      <w:proofErr w:type="spellStart"/>
      <w:r w:rsidRPr="0059699A">
        <w:rPr>
          <w:rFonts w:ascii="Segoe UI Symbol" w:hAnsi="Segoe UI Symbol"/>
          <w:b/>
          <w:sz w:val="28"/>
          <w:szCs w:val="28"/>
          <w:lang w:val="fr-BE"/>
        </w:rPr>
        <w:t>Jezus</w:t>
      </w:r>
      <w:proofErr w:type="spellEnd"/>
      <w:r w:rsidRPr="0059699A">
        <w:rPr>
          <w:rFonts w:ascii="Segoe UI Symbol" w:hAnsi="Segoe UI Symbol"/>
          <w:b/>
          <w:sz w:val="28"/>
          <w:szCs w:val="28"/>
          <w:lang w:val="fr-BE"/>
        </w:rPr>
        <w:t xml:space="preserve"> in de pagode en Krishna in de </w:t>
      </w:r>
      <w:proofErr w:type="spellStart"/>
      <w:r w:rsidRPr="0059699A">
        <w:rPr>
          <w:rFonts w:ascii="Segoe UI Symbol" w:hAnsi="Segoe UI Symbol"/>
          <w:b/>
          <w:sz w:val="28"/>
          <w:szCs w:val="28"/>
          <w:lang w:val="fr-BE"/>
        </w:rPr>
        <w:t>moskee</w:t>
      </w:r>
      <w:proofErr w:type="spellEnd"/>
      <w:r w:rsidRPr="0059699A">
        <w:rPr>
          <w:rFonts w:ascii="Segoe UI Symbol" w:hAnsi="Segoe UI Symbol"/>
          <w:b/>
          <w:sz w:val="28"/>
          <w:szCs w:val="28"/>
          <w:lang w:val="fr-BE"/>
        </w:rPr>
        <w:t xml:space="preserve"> </w:t>
      </w:r>
    </w:p>
    <w:p w14:paraId="66968FB5" w14:textId="77777777" w:rsidR="0059699A" w:rsidRPr="0059699A" w:rsidRDefault="0059699A" w:rsidP="0059699A">
      <w:pPr>
        <w:jc w:val="center"/>
        <w:rPr>
          <w:rFonts w:ascii="Segoe UI Symbol" w:hAnsi="Segoe UI Symbol"/>
          <w:b/>
          <w:sz w:val="28"/>
          <w:szCs w:val="28"/>
          <w:lang w:val="nl-BE"/>
        </w:rPr>
      </w:pPr>
    </w:p>
    <w:bookmarkEnd w:id="0"/>
    <w:p w14:paraId="4875DEBB" w14:textId="189B79E4" w:rsidR="0059699A" w:rsidRPr="0059699A" w:rsidRDefault="0059699A" w:rsidP="0059699A">
      <w:pPr>
        <w:spacing w:line="276" w:lineRule="auto"/>
        <w:jc w:val="center"/>
        <w:rPr>
          <w:rFonts w:ascii="Segoe UI Symbol" w:hAnsi="Segoe UI Symbol"/>
          <w:i/>
          <w:iCs/>
          <w:sz w:val="28"/>
          <w:szCs w:val="28"/>
        </w:rPr>
      </w:pPr>
      <w:r w:rsidRPr="0059699A">
        <w:rPr>
          <w:rFonts w:ascii="Segoe UI Symbol" w:hAnsi="Segoe UI Symbol"/>
          <w:i/>
          <w:iCs/>
          <w:sz w:val="28"/>
          <w:szCs w:val="28"/>
        </w:rPr>
        <w:t xml:space="preserve">Deel </w:t>
      </w:r>
      <w:r w:rsidR="00CF456A">
        <w:rPr>
          <w:rFonts w:ascii="Segoe UI Symbol" w:hAnsi="Segoe UI Symbol"/>
          <w:i/>
          <w:iCs/>
          <w:sz w:val="28"/>
          <w:szCs w:val="28"/>
        </w:rPr>
        <w:t>2</w:t>
      </w:r>
      <w:r w:rsidRPr="0059699A">
        <w:rPr>
          <w:rFonts w:ascii="Segoe UI Symbol" w:hAnsi="Segoe UI Symbol"/>
          <w:i/>
          <w:iCs/>
          <w:sz w:val="28"/>
          <w:szCs w:val="28"/>
        </w:rPr>
        <w:t xml:space="preserve"> - Gebeden en meditaties </w:t>
      </w:r>
    </w:p>
    <w:p w14:paraId="0C371770" w14:textId="06E88679" w:rsidR="0059699A" w:rsidRPr="0059699A" w:rsidRDefault="0059699A" w:rsidP="0059699A">
      <w:pPr>
        <w:spacing w:line="276" w:lineRule="auto"/>
        <w:jc w:val="center"/>
        <w:rPr>
          <w:rFonts w:ascii="Segoe UI Symbol" w:hAnsi="Segoe UI Symbol"/>
          <w:i/>
          <w:iCs/>
          <w:sz w:val="28"/>
          <w:szCs w:val="28"/>
        </w:rPr>
      </w:pPr>
      <w:r w:rsidRPr="0059699A">
        <w:rPr>
          <w:rFonts w:ascii="Segoe UI Symbol" w:hAnsi="Segoe UI Symbol"/>
          <w:i/>
          <w:iCs/>
          <w:sz w:val="28"/>
          <w:szCs w:val="28"/>
        </w:rPr>
        <w:t xml:space="preserve">uit </w:t>
      </w:r>
      <w:r w:rsidR="00CF456A">
        <w:rPr>
          <w:rFonts w:ascii="Segoe UI Symbol" w:hAnsi="Segoe UI Symbol"/>
          <w:i/>
          <w:iCs/>
          <w:sz w:val="28"/>
          <w:szCs w:val="28"/>
        </w:rPr>
        <w:t>oosterse</w:t>
      </w:r>
      <w:r w:rsidRPr="0059699A">
        <w:rPr>
          <w:rFonts w:ascii="Segoe UI Symbol" w:hAnsi="Segoe UI Symbol"/>
          <w:i/>
          <w:iCs/>
          <w:sz w:val="28"/>
          <w:szCs w:val="28"/>
        </w:rPr>
        <w:t xml:space="preserve"> tradities</w:t>
      </w:r>
      <w:r w:rsidRPr="0059699A">
        <w:rPr>
          <w:rFonts w:ascii="Segoe UI Symbol" w:hAnsi="Segoe UI Symbol"/>
          <w:i/>
          <w:iCs/>
          <w:sz w:val="28"/>
          <w:szCs w:val="28"/>
          <w:lang w:val="nl-BE"/>
        </w:rPr>
        <w:t xml:space="preserve"> </w:t>
      </w:r>
      <w:bookmarkEnd w:id="1"/>
    </w:p>
    <w:p w14:paraId="388AEDCB" w14:textId="28A580D1" w:rsidR="0019625A" w:rsidRDefault="0019625A">
      <w:pPr>
        <w:rPr>
          <w:rFonts w:ascii="Segoe UI Symbol" w:hAnsi="Segoe UI Symbol"/>
          <w:sz w:val="22"/>
          <w:szCs w:val="22"/>
        </w:rPr>
      </w:pPr>
    </w:p>
    <w:p w14:paraId="704B9C2E" w14:textId="1FB381C8" w:rsidR="0059699A" w:rsidRDefault="0059699A">
      <w:pPr>
        <w:rPr>
          <w:rFonts w:ascii="Segoe UI Symbol" w:hAnsi="Segoe UI Symbol"/>
          <w:sz w:val="22"/>
          <w:szCs w:val="22"/>
        </w:rPr>
      </w:pPr>
    </w:p>
    <w:p w14:paraId="6F5472D0" w14:textId="2A3A825F" w:rsidR="0059699A" w:rsidRPr="00847379" w:rsidRDefault="0059699A" w:rsidP="0059699A">
      <w:pPr>
        <w:jc w:val="both"/>
        <w:rPr>
          <w:rFonts w:ascii="Segoe UI Symbol" w:hAnsi="Segoe UI Symbol"/>
          <w:sz w:val="22"/>
          <w:szCs w:val="22"/>
          <w:lang w:val="nl-BE"/>
        </w:rPr>
      </w:pPr>
      <w:r w:rsidRPr="00847379">
        <w:rPr>
          <w:rFonts w:ascii="Segoe UI Symbol" w:hAnsi="Segoe UI Symbol"/>
          <w:sz w:val="22"/>
          <w:szCs w:val="22"/>
          <w:lang w:val="nl-BE"/>
        </w:rPr>
        <w:t xml:space="preserve">Deze bloemlezing in twee delen biedt ongeveer tweehonderdvijftig gebeden, meditaties en parallelle schriftteksten uit vijf religies aan. Ze kan een gids worden voor wie zoekt naar de verbonden eenheid in het gediversifieerde geestelijke leven van mensen. Voor wie ervan uitgaat dat eeuwenoude spirituele uitdrukkingen ontspringen aan eenzelfde sacrale bron, komen </w:t>
      </w:r>
      <w:r w:rsidRPr="00847379">
        <w:rPr>
          <w:rFonts w:ascii="Segoe UI Symbol" w:hAnsi="Segoe UI Symbol"/>
          <w:bCs/>
          <w:sz w:val="22"/>
          <w:szCs w:val="22"/>
          <w:lang w:val="nl-BE"/>
        </w:rPr>
        <w:t xml:space="preserve">ogenschijnlijk vreemde </w:t>
      </w:r>
      <w:r w:rsidRPr="00847379">
        <w:rPr>
          <w:rFonts w:ascii="Segoe UI Symbol" w:hAnsi="Segoe UI Symbol"/>
          <w:sz w:val="22"/>
          <w:szCs w:val="22"/>
          <w:lang w:val="nl-BE"/>
        </w:rPr>
        <w:t>religieuze formuleringen onverwachts herkenbaar dichter tot elkaar. Op die wijze ervaart de auteur het sinds zijn engagement in de interreligieuze dialoog, bijna twintig jaar geleden.</w:t>
      </w:r>
    </w:p>
    <w:p w14:paraId="21A84AA9" w14:textId="77777777" w:rsidR="00586ACB" w:rsidRPr="00847379" w:rsidRDefault="00586ACB" w:rsidP="0059699A">
      <w:pPr>
        <w:jc w:val="both"/>
        <w:rPr>
          <w:rFonts w:ascii="Segoe UI Symbol" w:hAnsi="Segoe UI Symbol"/>
          <w:sz w:val="22"/>
          <w:szCs w:val="22"/>
          <w:lang w:val="nl-BE"/>
        </w:rPr>
      </w:pPr>
    </w:p>
    <w:p w14:paraId="15C57A1F" w14:textId="5044E832" w:rsidR="0059699A" w:rsidRPr="00847379" w:rsidRDefault="0059699A" w:rsidP="0059699A">
      <w:pPr>
        <w:jc w:val="both"/>
        <w:rPr>
          <w:rFonts w:ascii="Segoe UI Symbol" w:hAnsi="Segoe UI Symbol"/>
          <w:bCs/>
          <w:sz w:val="22"/>
          <w:szCs w:val="22"/>
          <w:lang w:val="nl-BE"/>
        </w:rPr>
      </w:pPr>
      <w:r w:rsidRPr="00847379">
        <w:rPr>
          <w:rFonts w:ascii="Segoe UI Symbol" w:hAnsi="Segoe UI Symbol"/>
          <w:bCs/>
          <w:sz w:val="22"/>
          <w:szCs w:val="22"/>
          <w:lang w:val="nl-BE"/>
        </w:rPr>
        <w:t>Daarenboven kan een meditatietekst theologie schrijven, vragen over God en mens aftasten. Is het goddelijke niet zoals het heelal: eindeloos? Zo je als spirituele kosmonaut je eigen vertrouwde aarde durft te verlaten, dring je dan niet alsmaar dieper door in de oneindigheid van jezelf?</w:t>
      </w:r>
    </w:p>
    <w:p w14:paraId="7E8CA5D8" w14:textId="77777777" w:rsidR="00586ACB" w:rsidRPr="00847379" w:rsidRDefault="00586ACB" w:rsidP="0059699A">
      <w:pPr>
        <w:jc w:val="both"/>
        <w:rPr>
          <w:rFonts w:ascii="Segoe UI Symbol" w:hAnsi="Segoe UI Symbol"/>
          <w:bCs/>
          <w:sz w:val="22"/>
          <w:szCs w:val="22"/>
          <w:lang w:val="nl-BE"/>
        </w:rPr>
      </w:pPr>
    </w:p>
    <w:p w14:paraId="53EAA1BF" w14:textId="77777777" w:rsidR="0059699A" w:rsidRPr="00847379" w:rsidRDefault="0059699A" w:rsidP="0059699A">
      <w:pPr>
        <w:jc w:val="both"/>
        <w:rPr>
          <w:rFonts w:ascii="Segoe UI Symbol" w:hAnsi="Segoe UI Symbol"/>
          <w:bCs/>
          <w:sz w:val="22"/>
          <w:szCs w:val="22"/>
          <w:lang w:val="nl-BE"/>
        </w:rPr>
      </w:pPr>
      <w:r w:rsidRPr="00847379">
        <w:rPr>
          <w:rFonts w:ascii="Segoe UI Symbol" w:hAnsi="Segoe UI Symbol"/>
          <w:bCs/>
          <w:sz w:val="22"/>
          <w:szCs w:val="22"/>
          <w:lang w:val="nl-BE"/>
        </w:rPr>
        <w:t>Door gebeden en schriftpassages harmonisch op elkaar af te stemmen, mag een interreligieuze gebedscultuur ontstaan waarbij tekenen van een universele godservaring opduiken. Die verrijking tot uiting brengen en zich erdoor laten bevruchten is de bescheiden en tegelijk ambitieuze doelstelling van deze bundel.</w:t>
      </w:r>
    </w:p>
    <w:p w14:paraId="44868CE1" w14:textId="74C34DF2" w:rsidR="0059699A" w:rsidRDefault="0059699A">
      <w:pPr>
        <w:rPr>
          <w:rFonts w:ascii="Segoe UI Symbol" w:hAnsi="Segoe UI Symbol"/>
          <w:sz w:val="22"/>
          <w:szCs w:val="22"/>
        </w:rPr>
      </w:pPr>
    </w:p>
    <w:p w14:paraId="03922E22" w14:textId="274939EF" w:rsidR="00586ACB" w:rsidRDefault="00586ACB">
      <w:pPr>
        <w:rPr>
          <w:rFonts w:ascii="Segoe UI Symbol" w:hAnsi="Segoe UI Symbol"/>
          <w:sz w:val="22"/>
          <w:szCs w:val="22"/>
        </w:rPr>
      </w:pPr>
    </w:p>
    <w:p w14:paraId="3F4053AD" w14:textId="77777777" w:rsidR="00CF456A" w:rsidRDefault="00CF456A">
      <w:pPr>
        <w:rPr>
          <w:rFonts w:ascii="Segoe UI Symbol" w:hAnsi="Segoe UI Symbol"/>
          <w:sz w:val="22"/>
          <w:szCs w:val="22"/>
        </w:rPr>
      </w:pPr>
    </w:p>
    <w:p w14:paraId="0CD9D81F" w14:textId="77777777" w:rsidR="00586ACB" w:rsidRPr="00C06CC6" w:rsidRDefault="00586ACB" w:rsidP="00586ACB">
      <w:pPr>
        <w:jc w:val="center"/>
        <w:rPr>
          <w:rFonts w:ascii="Segoe UI Symbol" w:hAnsi="Segoe UI Symbol"/>
          <w:b/>
          <w:lang w:val="fr-BE"/>
        </w:rPr>
      </w:pPr>
      <w:r w:rsidRPr="00C06CC6">
        <w:rPr>
          <w:rFonts w:ascii="Segoe UI Symbol" w:hAnsi="Segoe UI Symbol"/>
          <w:b/>
          <w:lang w:val="fr-BE"/>
        </w:rPr>
        <w:t>INHOUDSTAFEL</w:t>
      </w:r>
    </w:p>
    <w:p w14:paraId="1C44E1C0" w14:textId="5243DCC7" w:rsidR="00586ACB" w:rsidRDefault="00586ACB" w:rsidP="00586ACB">
      <w:pPr>
        <w:jc w:val="center"/>
        <w:rPr>
          <w:rFonts w:ascii="Segoe UI Symbol" w:hAnsi="Segoe UI Symbol"/>
          <w:b/>
          <w:sz w:val="22"/>
          <w:szCs w:val="22"/>
          <w:lang w:val="fr-BE"/>
        </w:rPr>
      </w:pPr>
    </w:p>
    <w:p w14:paraId="1079AF5D" w14:textId="77777777" w:rsidR="00CF456A" w:rsidRPr="00F56A6B" w:rsidRDefault="00CF456A" w:rsidP="00586ACB">
      <w:pPr>
        <w:jc w:val="center"/>
        <w:rPr>
          <w:rFonts w:ascii="Segoe UI Symbol" w:hAnsi="Segoe UI Symbol"/>
          <w:b/>
          <w:sz w:val="22"/>
          <w:szCs w:val="22"/>
          <w:lang w:val="fr-BE"/>
        </w:rPr>
      </w:pPr>
    </w:p>
    <w:p w14:paraId="19529100" w14:textId="6CA6D3B4" w:rsidR="00CF456A" w:rsidRPr="00C765A3" w:rsidRDefault="00586ACB" w:rsidP="00CF456A">
      <w:pPr>
        <w:spacing w:after="160" w:line="259" w:lineRule="auto"/>
        <w:ind w:left="993"/>
        <w:rPr>
          <w:rFonts w:ascii="Segoe UI Symbol" w:hAnsi="Segoe UI Symbol"/>
          <w:bCs/>
          <w:sz w:val="22"/>
          <w:szCs w:val="22"/>
          <w:lang w:val="nl-BE"/>
        </w:rPr>
      </w:pPr>
      <w:r>
        <w:rPr>
          <w:rFonts w:ascii="Segoe UI Symbol" w:hAnsi="Segoe UI Symbol"/>
          <w:bCs/>
          <w:iCs/>
          <w:sz w:val="22"/>
          <w:szCs w:val="22"/>
          <w:lang w:val="nl-BE"/>
        </w:rPr>
        <w:t xml:space="preserve">Inleiding - </w:t>
      </w:r>
      <w:r w:rsidR="00CF456A" w:rsidRPr="00C765A3">
        <w:rPr>
          <w:rFonts w:ascii="Segoe UI Symbol" w:hAnsi="Segoe UI Symbol"/>
          <w:bCs/>
          <w:sz w:val="22"/>
          <w:szCs w:val="22"/>
        </w:rPr>
        <w:t xml:space="preserve"> </w:t>
      </w:r>
      <w:r w:rsidR="00CF456A" w:rsidRPr="00C765A3">
        <w:rPr>
          <w:rFonts w:ascii="Segoe UI Symbol" w:hAnsi="Segoe UI Symbol"/>
          <w:bCs/>
          <w:sz w:val="22"/>
          <w:szCs w:val="22"/>
          <w:lang w:val="nl-BE"/>
        </w:rPr>
        <w:t xml:space="preserve">God woont in een huis zonder muren  </w:t>
      </w:r>
    </w:p>
    <w:p w14:paraId="0F9179F4" w14:textId="5714914E" w:rsidR="00CF456A" w:rsidRDefault="00CF456A" w:rsidP="00CF456A">
      <w:pPr>
        <w:numPr>
          <w:ilvl w:val="0"/>
          <w:numId w:val="1"/>
        </w:numPr>
        <w:tabs>
          <w:tab w:val="clear" w:pos="1080"/>
        </w:tabs>
        <w:ind w:left="993" w:firstLine="0"/>
        <w:rPr>
          <w:rFonts w:ascii="Segoe UI Symbol" w:hAnsi="Segoe UI Symbol"/>
          <w:sz w:val="22"/>
          <w:szCs w:val="22"/>
        </w:rPr>
      </w:pPr>
      <w:bookmarkStart w:id="2" w:name="_Hlk91539007"/>
      <w:r>
        <w:rPr>
          <w:rFonts w:ascii="Segoe UI Symbol" w:hAnsi="Segoe UI Symbol"/>
          <w:sz w:val="22"/>
          <w:szCs w:val="22"/>
        </w:rPr>
        <w:t xml:space="preserve">Uit de </w:t>
      </w:r>
      <w:r w:rsidRPr="00F56A6B">
        <w:rPr>
          <w:rFonts w:ascii="Segoe UI Symbol" w:hAnsi="Segoe UI Symbol"/>
          <w:sz w:val="22"/>
          <w:szCs w:val="22"/>
        </w:rPr>
        <w:t>hindoetraditie</w:t>
      </w:r>
      <w:r>
        <w:rPr>
          <w:rFonts w:ascii="Segoe UI Symbol" w:hAnsi="Segoe UI Symbol"/>
          <w:sz w:val="22"/>
          <w:szCs w:val="22"/>
        </w:rPr>
        <w:t xml:space="preserve"> </w:t>
      </w:r>
      <w:r>
        <w:rPr>
          <w:rFonts w:ascii="Segoe UI Symbol" w:hAnsi="Segoe UI Symbol"/>
          <w:sz w:val="22"/>
          <w:szCs w:val="22"/>
        </w:rPr>
        <w:t>:</w:t>
      </w:r>
    </w:p>
    <w:p w14:paraId="5B004E05" w14:textId="7DEDB3D9" w:rsidR="00CF456A" w:rsidRDefault="00CF456A" w:rsidP="00CF456A">
      <w:pPr>
        <w:ind w:left="993"/>
        <w:rPr>
          <w:rFonts w:ascii="Segoe UI Symbol" w:hAnsi="Segoe UI Symbol"/>
          <w:sz w:val="22"/>
          <w:szCs w:val="22"/>
        </w:rPr>
      </w:pPr>
      <w:r>
        <w:rPr>
          <w:rFonts w:ascii="Segoe UI Symbol" w:hAnsi="Segoe UI Symbol"/>
          <w:sz w:val="22"/>
          <w:szCs w:val="22"/>
        </w:rPr>
        <w:t xml:space="preserve">      </w:t>
      </w:r>
      <w:r>
        <w:rPr>
          <w:rFonts w:ascii="Segoe UI Symbol" w:hAnsi="Segoe UI Symbol"/>
          <w:sz w:val="22"/>
          <w:szCs w:val="22"/>
        </w:rPr>
        <w:tab/>
      </w:r>
      <w:r>
        <w:rPr>
          <w:rFonts w:ascii="Segoe UI Symbol" w:hAnsi="Segoe UI Symbol"/>
          <w:sz w:val="22"/>
          <w:szCs w:val="22"/>
        </w:rPr>
        <w:tab/>
      </w:r>
      <w:r>
        <w:rPr>
          <w:rFonts w:ascii="Segoe UI Symbol" w:hAnsi="Segoe UI Symbol"/>
          <w:sz w:val="22"/>
          <w:szCs w:val="22"/>
        </w:rPr>
        <w:t>Hymnen uit de Vedische periode</w:t>
      </w:r>
    </w:p>
    <w:p w14:paraId="35BE017D" w14:textId="3227B8C3" w:rsidR="00CF456A" w:rsidRDefault="00CF456A" w:rsidP="00CF456A">
      <w:pPr>
        <w:ind w:left="993"/>
        <w:rPr>
          <w:rFonts w:ascii="Segoe UI Symbol" w:hAnsi="Segoe UI Symbol"/>
          <w:sz w:val="22"/>
          <w:szCs w:val="22"/>
        </w:rPr>
      </w:pPr>
      <w:r>
        <w:rPr>
          <w:rFonts w:ascii="Segoe UI Symbol" w:hAnsi="Segoe UI Symbol"/>
          <w:sz w:val="22"/>
          <w:szCs w:val="22"/>
        </w:rPr>
        <w:t xml:space="preserve">     </w:t>
      </w:r>
      <w:r>
        <w:rPr>
          <w:rFonts w:ascii="Segoe UI Symbol" w:hAnsi="Segoe UI Symbol"/>
          <w:sz w:val="22"/>
          <w:szCs w:val="22"/>
        </w:rPr>
        <w:tab/>
      </w:r>
      <w:r>
        <w:rPr>
          <w:rFonts w:ascii="Segoe UI Symbol" w:hAnsi="Segoe UI Symbol"/>
          <w:sz w:val="22"/>
          <w:szCs w:val="22"/>
        </w:rPr>
        <w:tab/>
      </w:r>
      <w:r>
        <w:rPr>
          <w:rFonts w:ascii="Segoe UI Symbol" w:hAnsi="Segoe UI Symbol"/>
          <w:sz w:val="22"/>
          <w:szCs w:val="22"/>
        </w:rPr>
        <w:t xml:space="preserve">Parallelteksten met de Bijbel     </w:t>
      </w:r>
    </w:p>
    <w:p w14:paraId="554BF2EC" w14:textId="38E7EEBA" w:rsidR="00CF456A" w:rsidRDefault="00CF456A" w:rsidP="00CF456A">
      <w:pPr>
        <w:pStyle w:val="Geenafstand"/>
        <w:ind w:left="993"/>
        <w:rPr>
          <w:rFonts w:ascii="Segoe UI Symbol" w:hAnsi="Segoe UI Symbol"/>
          <w:sz w:val="22"/>
          <w:szCs w:val="22"/>
        </w:rPr>
      </w:pPr>
      <w:r>
        <w:t xml:space="preserve">      </w:t>
      </w:r>
      <w:r>
        <w:tab/>
        <w:t xml:space="preserve">         </w:t>
      </w:r>
      <w:r>
        <w:tab/>
      </w:r>
      <w:r>
        <w:rPr>
          <w:rFonts w:ascii="Segoe UI Symbol" w:hAnsi="Segoe UI Symbol"/>
          <w:sz w:val="22"/>
          <w:szCs w:val="22"/>
        </w:rPr>
        <w:t>Diverse spirituele schrijvers</w:t>
      </w:r>
    </w:p>
    <w:p w14:paraId="5DB331C2" w14:textId="77777777" w:rsidR="00CF456A" w:rsidRPr="00CB7AAF" w:rsidRDefault="00CF456A" w:rsidP="00CF456A">
      <w:pPr>
        <w:pStyle w:val="Geenafstand"/>
        <w:ind w:left="993"/>
      </w:pPr>
    </w:p>
    <w:p w14:paraId="3E88BA24" w14:textId="137A3D43" w:rsidR="00CF456A" w:rsidRPr="00F56A6B" w:rsidRDefault="00CF456A" w:rsidP="00CF456A">
      <w:pPr>
        <w:numPr>
          <w:ilvl w:val="0"/>
          <w:numId w:val="1"/>
        </w:numPr>
        <w:tabs>
          <w:tab w:val="clear" w:pos="1080"/>
        </w:tabs>
        <w:ind w:left="993" w:firstLine="0"/>
        <w:rPr>
          <w:rFonts w:ascii="Segoe UI Symbol" w:hAnsi="Segoe UI Symbol"/>
          <w:sz w:val="22"/>
          <w:szCs w:val="22"/>
        </w:rPr>
      </w:pPr>
      <w:r>
        <w:rPr>
          <w:rFonts w:ascii="Segoe UI Symbol" w:hAnsi="Segoe UI Symbol"/>
          <w:sz w:val="22"/>
          <w:szCs w:val="22"/>
        </w:rPr>
        <w:t xml:space="preserve">Uit de </w:t>
      </w:r>
      <w:r w:rsidRPr="00F56A6B">
        <w:rPr>
          <w:rFonts w:ascii="Segoe UI Symbol" w:hAnsi="Segoe UI Symbol"/>
          <w:sz w:val="22"/>
          <w:szCs w:val="22"/>
        </w:rPr>
        <w:t>boeddhistische traditie</w:t>
      </w:r>
      <w:r>
        <w:rPr>
          <w:rFonts w:ascii="Segoe UI Symbol" w:hAnsi="Segoe UI Symbol"/>
          <w:sz w:val="22"/>
          <w:szCs w:val="22"/>
        </w:rPr>
        <w:t xml:space="preserve"> :</w:t>
      </w:r>
    </w:p>
    <w:p w14:paraId="1E59C8AD" w14:textId="7CDA9B95" w:rsidR="00CF456A" w:rsidRDefault="00CF456A" w:rsidP="00CF456A">
      <w:pPr>
        <w:ind w:left="993"/>
        <w:rPr>
          <w:rFonts w:ascii="Segoe UI Symbol" w:hAnsi="Segoe UI Symbol"/>
          <w:sz w:val="22"/>
          <w:szCs w:val="22"/>
        </w:rPr>
      </w:pPr>
      <w:r>
        <w:rPr>
          <w:rFonts w:ascii="Segoe UI Symbol" w:hAnsi="Segoe UI Symbol"/>
          <w:sz w:val="22"/>
          <w:szCs w:val="22"/>
        </w:rPr>
        <w:t xml:space="preserve">      </w:t>
      </w:r>
      <w:r>
        <w:rPr>
          <w:rFonts w:ascii="Segoe UI Symbol" w:hAnsi="Segoe UI Symbol"/>
          <w:sz w:val="22"/>
          <w:szCs w:val="22"/>
        </w:rPr>
        <w:tab/>
      </w:r>
      <w:r>
        <w:rPr>
          <w:rFonts w:ascii="Segoe UI Symbol" w:hAnsi="Segoe UI Symbol"/>
          <w:sz w:val="22"/>
          <w:szCs w:val="22"/>
        </w:rPr>
        <w:tab/>
      </w:r>
      <w:r>
        <w:rPr>
          <w:rFonts w:ascii="Segoe UI Symbol" w:hAnsi="Segoe UI Symbol"/>
          <w:sz w:val="22"/>
          <w:szCs w:val="22"/>
        </w:rPr>
        <w:t xml:space="preserve">Teksten uit de </w:t>
      </w:r>
      <w:proofErr w:type="spellStart"/>
      <w:r>
        <w:rPr>
          <w:rFonts w:ascii="Segoe UI Symbol" w:hAnsi="Segoe UI Symbol"/>
          <w:sz w:val="22"/>
          <w:szCs w:val="22"/>
        </w:rPr>
        <w:t>soetra’s</w:t>
      </w:r>
      <w:proofErr w:type="spellEnd"/>
      <w:r>
        <w:rPr>
          <w:rFonts w:ascii="Segoe UI Symbol" w:hAnsi="Segoe UI Symbol"/>
          <w:sz w:val="22"/>
          <w:szCs w:val="22"/>
        </w:rPr>
        <w:t xml:space="preserve">      </w:t>
      </w:r>
    </w:p>
    <w:p w14:paraId="75746744" w14:textId="698FABF2" w:rsidR="00CF456A" w:rsidRDefault="00CF456A" w:rsidP="00CF456A">
      <w:pPr>
        <w:tabs>
          <w:tab w:val="num" w:pos="851"/>
        </w:tabs>
        <w:ind w:left="993"/>
        <w:rPr>
          <w:rFonts w:ascii="Segoe UI Symbol" w:hAnsi="Segoe UI Symbol"/>
          <w:sz w:val="22"/>
          <w:szCs w:val="22"/>
        </w:rPr>
      </w:pPr>
      <w:r>
        <w:rPr>
          <w:rFonts w:ascii="Segoe UI Symbol" w:hAnsi="Segoe UI Symbol"/>
          <w:sz w:val="22"/>
          <w:szCs w:val="22"/>
        </w:rPr>
        <w:t xml:space="preserve">                   Parallelteksten met de Bijbel</w:t>
      </w:r>
    </w:p>
    <w:p w14:paraId="0DAA946A" w14:textId="47C456D4" w:rsidR="00CF456A" w:rsidRDefault="00CF456A" w:rsidP="00CF456A">
      <w:pPr>
        <w:tabs>
          <w:tab w:val="num" w:pos="851"/>
        </w:tabs>
        <w:ind w:left="993"/>
        <w:rPr>
          <w:rFonts w:ascii="Segoe UI Symbol" w:hAnsi="Segoe UI Symbol"/>
          <w:sz w:val="22"/>
          <w:szCs w:val="22"/>
        </w:rPr>
      </w:pPr>
      <w:r>
        <w:rPr>
          <w:rFonts w:ascii="Segoe UI Symbol" w:hAnsi="Segoe UI Symbol"/>
          <w:sz w:val="22"/>
          <w:szCs w:val="22"/>
        </w:rPr>
        <w:t xml:space="preserve">                   Diverse spirituele schrijvers</w:t>
      </w:r>
    </w:p>
    <w:bookmarkEnd w:id="2"/>
    <w:p w14:paraId="640C71F5" w14:textId="77777777" w:rsidR="00CF456A" w:rsidRDefault="00CF456A" w:rsidP="00CF456A">
      <w:pPr>
        <w:tabs>
          <w:tab w:val="num" w:pos="851"/>
        </w:tabs>
        <w:rPr>
          <w:rFonts w:ascii="Segoe UI Symbol" w:hAnsi="Segoe UI Symbol"/>
          <w:sz w:val="22"/>
          <w:szCs w:val="22"/>
        </w:rPr>
      </w:pPr>
    </w:p>
    <w:p w14:paraId="15C1FA18" w14:textId="4C7CC0D6" w:rsidR="00586ACB" w:rsidRDefault="00CF456A" w:rsidP="00CF456A">
      <w:pPr>
        <w:spacing w:line="276" w:lineRule="auto"/>
        <w:ind w:left="285" w:firstLine="708"/>
        <w:rPr>
          <w:rFonts w:ascii="Segoe UI Symbol" w:hAnsi="Segoe UI Symbol"/>
          <w:sz w:val="22"/>
          <w:szCs w:val="22"/>
        </w:rPr>
      </w:pPr>
      <w:r w:rsidRPr="00F56A6B">
        <w:rPr>
          <w:rFonts w:ascii="Segoe UI Symbol" w:hAnsi="Segoe UI Symbol"/>
          <w:sz w:val="22"/>
          <w:szCs w:val="22"/>
        </w:rPr>
        <w:t>Bron</w:t>
      </w:r>
      <w:r>
        <w:rPr>
          <w:rFonts w:ascii="Segoe UI Symbol" w:hAnsi="Segoe UI Symbol"/>
          <w:sz w:val="22"/>
          <w:szCs w:val="22"/>
        </w:rPr>
        <w:t>vermelding</w:t>
      </w:r>
    </w:p>
    <w:p w14:paraId="16E6A26C" w14:textId="77777777" w:rsidR="00586ACB" w:rsidRDefault="00586ACB" w:rsidP="00586ACB">
      <w:pPr>
        <w:ind w:left="1701" w:hanging="708"/>
        <w:rPr>
          <w:rFonts w:ascii="Segoe UI Symbol" w:hAnsi="Segoe UI Symbol"/>
          <w:sz w:val="22"/>
          <w:szCs w:val="22"/>
        </w:rPr>
      </w:pPr>
    </w:p>
    <w:p w14:paraId="2327D52B" w14:textId="77777777" w:rsidR="00586ACB" w:rsidRPr="0059699A" w:rsidRDefault="00586ACB">
      <w:pPr>
        <w:rPr>
          <w:rFonts w:ascii="Segoe UI Symbol" w:hAnsi="Segoe UI Symbol"/>
          <w:sz w:val="22"/>
          <w:szCs w:val="22"/>
        </w:rPr>
      </w:pPr>
    </w:p>
    <w:sectPr w:rsidR="00586ACB" w:rsidRPr="0059699A" w:rsidSect="00A66DC7">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43FA4"/>
    <w:multiLevelType w:val="hybridMultilevel"/>
    <w:tmpl w:val="F508F526"/>
    <w:lvl w:ilvl="0" w:tplc="7772C440">
      <w:start w:val="1"/>
      <w:numFmt w:val="decimal"/>
      <w:lvlText w:val="%1."/>
      <w:lvlJc w:val="left"/>
      <w:pPr>
        <w:tabs>
          <w:tab w:val="num" w:pos="1080"/>
        </w:tabs>
        <w:ind w:left="1080" w:hanging="360"/>
      </w:pPr>
      <w:rPr>
        <w:rFonts w:hint="default"/>
        <w:b w:val="0"/>
      </w:rPr>
    </w:lvl>
    <w:lvl w:ilvl="1" w:tplc="1B9A46E2">
      <w:start w:val="5"/>
      <w:numFmt w:val="upperRoman"/>
      <w:lvlText w:val="%2."/>
      <w:lvlJc w:val="left"/>
      <w:pPr>
        <w:tabs>
          <w:tab w:val="num" w:pos="2160"/>
        </w:tabs>
        <w:ind w:left="2160" w:hanging="720"/>
      </w:pPr>
      <w:rPr>
        <w:rFonts w:hint="default"/>
      </w:r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9A"/>
    <w:rsid w:val="0019625A"/>
    <w:rsid w:val="0031488F"/>
    <w:rsid w:val="00586ACB"/>
    <w:rsid w:val="0059699A"/>
    <w:rsid w:val="00847379"/>
    <w:rsid w:val="008F1A9D"/>
    <w:rsid w:val="00912649"/>
    <w:rsid w:val="00925A79"/>
    <w:rsid w:val="00A66DC7"/>
    <w:rsid w:val="00A6724B"/>
    <w:rsid w:val="00CF4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FFE2"/>
  <w15:chartTrackingRefBased/>
  <w15:docId w15:val="{2CF565AF-C0BA-43D8-9B93-D970CDA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699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699A"/>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259</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Eycken</dc:creator>
  <cp:keywords/>
  <dc:description/>
  <cp:lastModifiedBy>Jan Van Eycken</cp:lastModifiedBy>
  <cp:revision>2</cp:revision>
  <dcterms:created xsi:type="dcterms:W3CDTF">2021-12-29T21:42:00Z</dcterms:created>
  <dcterms:modified xsi:type="dcterms:W3CDTF">2021-12-29T21:59:00Z</dcterms:modified>
</cp:coreProperties>
</file>