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E5D93" w14:textId="77777777" w:rsidR="0026259F" w:rsidRDefault="0026259F" w:rsidP="0026259F">
      <w:pPr>
        <w:spacing w:line="240" w:lineRule="exact"/>
        <w:ind w:left="833" w:hanging="125"/>
        <w:jc w:val="both"/>
        <w:rPr>
          <w:rFonts w:ascii="Segoe UI Symbol" w:hAnsi="Segoe UI Symbol"/>
          <w:b/>
          <w:bCs/>
          <w:spacing w:val="-1"/>
          <w:sz w:val="22"/>
          <w:szCs w:val="22"/>
        </w:rPr>
      </w:pPr>
    </w:p>
    <w:p w14:paraId="0A57D5CF" w14:textId="56690921" w:rsidR="0026259F" w:rsidRDefault="0026259F" w:rsidP="0026259F">
      <w:pPr>
        <w:spacing w:line="240" w:lineRule="exact"/>
        <w:ind w:left="833" w:hanging="125"/>
        <w:jc w:val="both"/>
        <w:rPr>
          <w:rFonts w:ascii="Segoe UI Symbol" w:hAnsi="Segoe UI Symbol"/>
          <w:spacing w:val="-1"/>
          <w:sz w:val="22"/>
          <w:szCs w:val="22"/>
        </w:rPr>
      </w:pPr>
      <w:r>
        <w:rPr>
          <w:rFonts w:ascii="Segoe UI Symbol" w:hAnsi="Segoe UI Symbol"/>
          <w:b/>
          <w:bCs/>
          <w:spacing w:val="-1"/>
          <w:sz w:val="22"/>
          <w:szCs w:val="22"/>
        </w:rPr>
        <w:t>C</w:t>
      </w:r>
      <w:r w:rsidRPr="00B35613">
        <w:rPr>
          <w:rFonts w:ascii="Segoe UI Symbol" w:hAnsi="Segoe UI Symbol"/>
          <w:b/>
          <w:bCs/>
          <w:spacing w:val="-1"/>
          <w:sz w:val="22"/>
          <w:szCs w:val="22"/>
        </w:rPr>
        <w:t>hristenen en moslims: h</w:t>
      </w:r>
      <w:proofErr w:type="spellStart"/>
      <w:r w:rsidRPr="00B35613">
        <w:rPr>
          <w:rFonts w:ascii="Segoe UI Symbol" w:hAnsi="Segoe UI Symbol"/>
          <w:b/>
          <w:bCs/>
          <w:sz w:val="22"/>
          <w:szCs w:val="22"/>
          <w:lang w:val="nl-BE"/>
        </w:rPr>
        <w:t>istorische</w:t>
      </w:r>
      <w:proofErr w:type="spellEnd"/>
      <w:r w:rsidRPr="005A42E2">
        <w:rPr>
          <w:rFonts w:ascii="Segoe UI Symbol" w:hAnsi="Segoe UI Symbol"/>
          <w:b/>
          <w:bCs/>
          <w:sz w:val="22"/>
          <w:szCs w:val="22"/>
          <w:lang w:val="nl-BE"/>
        </w:rPr>
        <w:t xml:space="preserve"> conflictstof en wegen naar verstandhouding</w:t>
      </w:r>
      <w:r w:rsidR="00DE455B">
        <w:rPr>
          <w:rFonts w:ascii="Segoe UI Symbol" w:hAnsi="Segoe UI Symbol"/>
          <w:spacing w:val="-1"/>
          <w:sz w:val="22"/>
          <w:szCs w:val="22"/>
        </w:rPr>
        <w:t xml:space="preserve"> </w:t>
      </w:r>
      <w:r w:rsidR="00DE455B" w:rsidRPr="00DE455B">
        <w:rPr>
          <w:rFonts w:ascii="Segoe UI Symbol" w:hAnsi="Segoe UI Symbol"/>
          <w:color w:val="FF0000"/>
          <w:spacing w:val="-1"/>
          <w:sz w:val="22"/>
          <w:szCs w:val="22"/>
        </w:rPr>
        <w:t>(code 3.2)</w:t>
      </w:r>
    </w:p>
    <w:p w14:paraId="66403192" w14:textId="77777777" w:rsidR="0026259F" w:rsidRPr="005A42E2" w:rsidRDefault="0026259F" w:rsidP="0026259F">
      <w:pPr>
        <w:spacing w:line="240" w:lineRule="exact"/>
        <w:ind w:left="833" w:hanging="691"/>
        <w:jc w:val="both"/>
        <w:rPr>
          <w:rFonts w:ascii="Segoe UI Symbol" w:hAnsi="Segoe UI Symbol"/>
          <w:spacing w:val="-1"/>
          <w:sz w:val="22"/>
          <w:szCs w:val="22"/>
        </w:rPr>
      </w:pPr>
    </w:p>
    <w:p w14:paraId="77D180F7" w14:textId="77777777" w:rsidR="0026259F" w:rsidRDefault="0026259F" w:rsidP="0026259F">
      <w:pPr>
        <w:spacing w:line="240" w:lineRule="exact"/>
        <w:ind w:left="709"/>
        <w:jc w:val="both"/>
        <w:rPr>
          <w:rFonts w:ascii="Segoe UI Symbol" w:hAnsi="Segoe UI Symbol"/>
          <w:sz w:val="22"/>
          <w:szCs w:val="22"/>
          <w:lang w:val="nl-BE"/>
        </w:rPr>
      </w:pPr>
    </w:p>
    <w:p w14:paraId="66B22330" w14:textId="3B4D78D8" w:rsidR="0026259F" w:rsidRDefault="0026259F" w:rsidP="0026259F">
      <w:pPr>
        <w:spacing w:line="240" w:lineRule="exact"/>
        <w:ind w:left="709"/>
        <w:jc w:val="both"/>
        <w:rPr>
          <w:rFonts w:ascii="Segoe UI Symbol" w:hAnsi="Segoe UI Symbol"/>
          <w:sz w:val="22"/>
          <w:szCs w:val="22"/>
        </w:rPr>
      </w:pPr>
      <w:r w:rsidRPr="005A42E2">
        <w:rPr>
          <w:rFonts w:ascii="Segoe UI Symbol" w:hAnsi="Segoe UI Symbol"/>
          <w:sz w:val="22"/>
          <w:szCs w:val="22"/>
          <w:lang w:val="nl-BE"/>
        </w:rPr>
        <w:t>Oorsprong, evolutie en huidige situatie van het conflict tussen c</w:t>
      </w:r>
      <w:proofErr w:type="spellStart"/>
      <w:r w:rsidRPr="005A42E2">
        <w:rPr>
          <w:rFonts w:ascii="Segoe UI Symbol" w:hAnsi="Segoe UI Symbol"/>
          <w:sz w:val="22"/>
          <w:szCs w:val="22"/>
        </w:rPr>
        <w:t>h</w:t>
      </w:r>
      <w:r w:rsidRPr="005A42E2">
        <w:rPr>
          <w:rFonts w:ascii="Segoe UI Symbol" w:hAnsi="Segoe UI Symbol"/>
          <w:spacing w:val="1"/>
          <w:sz w:val="22"/>
          <w:szCs w:val="22"/>
        </w:rPr>
        <w:t>r</w:t>
      </w:r>
      <w:r w:rsidRPr="005A42E2">
        <w:rPr>
          <w:rFonts w:ascii="Segoe UI Symbol" w:hAnsi="Segoe UI Symbol"/>
          <w:spacing w:val="-1"/>
          <w:sz w:val="22"/>
          <w:szCs w:val="22"/>
        </w:rPr>
        <w:t>i</w:t>
      </w:r>
      <w:r w:rsidRPr="005A42E2">
        <w:rPr>
          <w:rFonts w:ascii="Segoe UI Symbol" w:hAnsi="Segoe UI Symbol"/>
          <w:sz w:val="22"/>
          <w:szCs w:val="22"/>
        </w:rPr>
        <w:t>s</w:t>
      </w:r>
      <w:r w:rsidRPr="005A42E2">
        <w:rPr>
          <w:rFonts w:ascii="Segoe UI Symbol" w:hAnsi="Segoe UI Symbol"/>
          <w:spacing w:val="-1"/>
          <w:sz w:val="22"/>
          <w:szCs w:val="22"/>
        </w:rPr>
        <w:t>t</w:t>
      </w:r>
      <w:r w:rsidRPr="005A42E2">
        <w:rPr>
          <w:rFonts w:ascii="Segoe UI Symbol" w:hAnsi="Segoe UI Symbol"/>
          <w:sz w:val="22"/>
          <w:szCs w:val="22"/>
        </w:rPr>
        <w:t>endom</w:t>
      </w:r>
      <w:proofErr w:type="spellEnd"/>
      <w:r w:rsidRPr="005A42E2">
        <w:rPr>
          <w:rFonts w:ascii="Segoe UI Symbol" w:hAnsi="Segoe UI Symbol"/>
          <w:spacing w:val="-3"/>
          <w:sz w:val="22"/>
          <w:szCs w:val="22"/>
        </w:rPr>
        <w:t xml:space="preserve"> en</w:t>
      </w:r>
      <w:r w:rsidRPr="005A42E2">
        <w:rPr>
          <w:rFonts w:ascii="Segoe UI Symbol" w:hAnsi="Segoe UI Symbol"/>
          <w:sz w:val="22"/>
          <w:szCs w:val="22"/>
        </w:rPr>
        <w:t xml:space="preserve"> </w:t>
      </w:r>
      <w:r w:rsidRPr="005A42E2">
        <w:rPr>
          <w:rFonts w:ascii="Segoe UI Symbol" w:hAnsi="Segoe UI Symbol"/>
          <w:spacing w:val="1"/>
          <w:sz w:val="22"/>
          <w:szCs w:val="22"/>
        </w:rPr>
        <w:t>i</w:t>
      </w:r>
      <w:r w:rsidRPr="005A42E2">
        <w:rPr>
          <w:rFonts w:ascii="Segoe UI Symbol" w:hAnsi="Segoe UI Symbol"/>
          <w:sz w:val="22"/>
          <w:szCs w:val="22"/>
        </w:rPr>
        <w:t>s</w:t>
      </w:r>
      <w:r w:rsidRPr="005A42E2">
        <w:rPr>
          <w:rFonts w:ascii="Segoe UI Symbol" w:hAnsi="Segoe UI Symbol"/>
          <w:spacing w:val="-1"/>
          <w:sz w:val="22"/>
          <w:szCs w:val="22"/>
        </w:rPr>
        <w:t>l</w:t>
      </w:r>
      <w:r w:rsidRPr="005A42E2">
        <w:rPr>
          <w:rFonts w:ascii="Segoe UI Symbol" w:hAnsi="Segoe UI Symbol"/>
          <w:sz w:val="22"/>
          <w:szCs w:val="22"/>
        </w:rPr>
        <w:t>am.</w:t>
      </w:r>
    </w:p>
    <w:p w14:paraId="2621CCB7" w14:textId="79B73E93" w:rsidR="0026259F" w:rsidRDefault="0026259F" w:rsidP="0026259F">
      <w:pPr>
        <w:spacing w:line="240" w:lineRule="exact"/>
        <w:ind w:left="709"/>
        <w:jc w:val="both"/>
        <w:rPr>
          <w:rFonts w:ascii="Segoe UI Symbol" w:hAnsi="Segoe UI Symbol"/>
          <w:sz w:val="22"/>
          <w:szCs w:val="22"/>
        </w:rPr>
      </w:pPr>
    </w:p>
    <w:p w14:paraId="303BB0BB" w14:textId="77777777" w:rsidR="0026259F" w:rsidRDefault="0026259F" w:rsidP="0026259F">
      <w:pPr>
        <w:ind w:left="708"/>
        <w:jc w:val="both"/>
        <w:rPr>
          <w:rFonts w:ascii="Segoe UI Symbol" w:hAnsi="Segoe UI Symbol"/>
          <w:sz w:val="22"/>
          <w:szCs w:val="22"/>
        </w:rPr>
      </w:pPr>
      <w:r>
        <w:rPr>
          <w:rFonts w:ascii="Segoe UI Symbol" w:hAnsi="Segoe UI Symbol"/>
          <w:sz w:val="22"/>
          <w:szCs w:val="22"/>
        </w:rPr>
        <w:t>Historische feiten en theologische disputen.</w:t>
      </w:r>
    </w:p>
    <w:p w14:paraId="7CF7C7AD" w14:textId="77777777" w:rsidR="0026259F" w:rsidRDefault="0026259F" w:rsidP="0026259F">
      <w:pPr>
        <w:ind w:left="708"/>
        <w:jc w:val="both"/>
        <w:rPr>
          <w:rFonts w:ascii="Segoe UI Symbol" w:hAnsi="Segoe UI Symbol"/>
          <w:sz w:val="22"/>
          <w:szCs w:val="22"/>
        </w:rPr>
      </w:pPr>
    </w:p>
    <w:p w14:paraId="48B43E92" w14:textId="77777777" w:rsidR="0026259F" w:rsidRPr="005A42E2" w:rsidRDefault="0026259F" w:rsidP="0026259F">
      <w:pPr>
        <w:ind w:left="708"/>
        <w:jc w:val="both"/>
        <w:rPr>
          <w:rFonts w:ascii="Segoe UI Symbol" w:hAnsi="Segoe UI Symbol"/>
          <w:sz w:val="22"/>
          <w:szCs w:val="22"/>
        </w:rPr>
      </w:pPr>
      <w:r>
        <w:rPr>
          <w:rFonts w:ascii="Segoe UI Symbol" w:hAnsi="Segoe UI Symbol"/>
          <w:sz w:val="22"/>
          <w:szCs w:val="22"/>
        </w:rPr>
        <w:t>Figuren en initiatieven die toenadering en verstandhouding nastreven.</w:t>
      </w:r>
    </w:p>
    <w:p w14:paraId="05E89327" w14:textId="77777777" w:rsidR="0026259F" w:rsidRPr="005A42E2" w:rsidRDefault="0026259F" w:rsidP="0026259F">
      <w:pPr>
        <w:spacing w:line="240" w:lineRule="exact"/>
        <w:ind w:left="709"/>
        <w:jc w:val="both"/>
        <w:rPr>
          <w:rFonts w:ascii="Segoe UI Symbol" w:hAnsi="Segoe UI Symbol"/>
          <w:sz w:val="22"/>
          <w:szCs w:val="22"/>
        </w:rPr>
      </w:pPr>
    </w:p>
    <w:p w14:paraId="024A167C" w14:textId="77777777" w:rsidR="0019625A" w:rsidRDefault="0019625A"/>
    <w:sectPr w:rsidR="0019625A" w:rsidSect="00A66DC7">
      <w:pgSz w:w="12240" w:h="15840" w:code="1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59F"/>
    <w:rsid w:val="0019625A"/>
    <w:rsid w:val="0026259F"/>
    <w:rsid w:val="0031488F"/>
    <w:rsid w:val="008F1A9D"/>
    <w:rsid w:val="00912649"/>
    <w:rsid w:val="00925A79"/>
    <w:rsid w:val="00A66DC7"/>
    <w:rsid w:val="00A6724B"/>
    <w:rsid w:val="00DE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E5DBA"/>
  <w15:chartTrackingRefBased/>
  <w15:docId w15:val="{556CE4D4-FD5C-4C25-BC65-5FFD23082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6259F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252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Van Eycken</dc:creator>
  <cp:keywords/>
  <dc:description/>
  <cp:lastModifiedBy>Jan Van Eycken</cp:lastModifiedBy>
  <cp:revision>3</cp:revision>
  <dcterms:created xsi:type="dcterms:W3CDTF">2021-11-19T21:55:00Z</dcterms:created>
  <dcterms:modified xsi:type="dcterms:W3CDTF">2021-12-03T20:56:00Z</dcterms:modified>
</cp:coreProperties>
</file>